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59679" w14:textId="77777777" w:rsidR="00C57FFC" w:rsidRPr="00C57FFC" w:rsidRDefault="00C57FFC" w:rsidP="00C57FFC">
      <w:pPr>
        <w:pStyle w:val="Default"/>
        <w:jc w:val="center"/>
        <w:rPr>
          <w:b/>
          <w:bCs/>
        </w:rPr>
      </w:pPr>
      <w:r w:rsidRPr="00C57FFC">
        <w:rPr>
          <w:b/>
          <w:bCs/>
        </w:rPr>
        <w:t>Методические рекомендации к контрольным работам</w:t>
      </w:r>
    </w:p>
    <w:p w14:paraId="7E4A5ED2" w14:textId="77777777" w:rsidR="00C57FFC" w:rsidRPr="00C57FFC" w:rsidRDefault="00C57FFC" w:rsidP="00C57FFC">
      <w:pPr>
        <w:pStyle w:val="Default"/>
        <w:jc w:val="center"/>
        <w:rPr>
          <w:b/>
          <w:bCs/>
        </w:rPr>
      </w:pPr>
    </w:p>
    <w:p w14:paraId="06248758" w14:textId="77777777" w:rsidR="00C57FFC" w:rsidRPr="00C57FFC" w:rsidRDefault="00C57FFC" w:rsidP="00C57FFC">
      <w:pPr>
        <w:pStyle w:val="Default"/>
        <w:jc w:val="center"/>
        <w:rPr>
          <w:b/>
          <w:bCs/>
        </w:rPr>
      </w:pPr>
    </w:p>
    <w:p w14:paraId="4268E18F" w14:textId="4A5CDD96" w:rsidR="00C57FFC" w:rsidRPr="00C57FFC" w:rsidRDefault="00C57FFC" w:rsidP="00C57FFC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C57FFC">
        <w:rPr>
          <w:rFonts w:ascii="Times New Roman" w:eastAsia="Times New Roman" w:hAnsi="Times New Roman" w:cs="Times New Roman"/>
          <w:color w:val="000000"/>
        </w:rPr>
        <w:t xml:space="preserve">Контрольная работа служит допуском к экзамену. </w:t>
      </w:r>
      <w:r w:rsidRPr="00C57FFC">
        <w:rPr>
          <w:rFonts w:ascii="Times New Roman" w:eastAsia="Times New Roman" w:hAnsi="Times New Roman" w:cs="Times New Roman"/>
          <w:b/>
          <w:color w:val="000000"/>
        </w:rPr>
        <w:t xml:space="preserve">Номер темы контрольной работы, согласно приведенному ниже списку, должен соответствовать последней цифре номера зачетной книжки студента (для каждого </w:t>
      </w:r>
      <w:r>
        <w:rPr>
          <w:rFonts w:ascii="Times New Roman" w:eastAsia="Times New Roman" w:hAnsi="Times New Roman" w:cs="Times New Roman"/>
          <w:b/>
          <w:color w:val="000000"/>
        </w:rPr>
        <w:t>4</w:t>
      </w:r>
      <w:r w:rsidRPr="00C57FFC">
        <w:rPr>
          <w:rFonts w:ascii="Times New Roman" w:eastAsia="Times New Roman" w:hAnsi="Times New Roman" w:cs="Times New Roman"/>
          <w:b/>
          <w:color w:val="000000"/>
        </w:rPr>
        <w:t xml:space="preserve"> варианта на выбор)</w:t>
      </w:r>
      <w:r w:rsidRPr="00C57FFC">
        <w:rPr>
          <w:rFonts w:ascii="Times New Roman" w:eastAsia="Times New Roman" w:hAnsi="Times New Roman" w:cs="Times New Roman"/>
          <w:color w:val="000000"/>
        </w:rPr>
        <w:t xml:space="preserve">. Обязательным условием успешной защиты контрольной работы является ее своевременная сдача. </w:t>
      </w:r>
    </w:p>
    <w:p w14:paraId="336298B4" w14:textId="77777777" w:rsid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</w:rPr>
      </w:pPr>
    </w:p>
    <w:p w14:paraId="4CA1F354" w14:textId="01BC645B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</w:rPr>
      </w:pPr>
      <w:r w:rsidRPr="00C57FFC">
        <w:rPr>
          <w:rFonts w:ascii="Times New Roman" w:eastAsia="Times New Roman" w:hAnsi="Times New Roman" w:cs="Times New Roman"/>
          <w:color w:val="000000"/>
        </w:rPr>
        <w:t>Структура контрольной работы включает в себя: Введение, Основную часть, Заключение, Список используемой литературы.</w:t>
      </w:r>
    </w:p>
    <w:p w14:paraId="5CD78F29" w14:textId="77777777" w:rsid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</w:rPr>
      </w:pPr>
    </w:p>
    <w:p w14:paraId="7C00C92F" w14:textId="0A2231A7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</w:rPr>
      </w:pPr>
      <w:r w:rsidRPr="00C57FFC">
        <w:rPr>
          <w:rFonts w:ascii="Times New Roman" w:eastAsia="Times New Roman" w:hAnsi="Times New Roman" w:cs="Times New Roman"/>
          <w:color w:val="000000"/>
        </w:rPr>
        <w:t xml:space="preserve">Во введении необходимо отразить актуальность выбранной темы, цели и задачи работы. Основная часть представляет собой полное раскрытие вопросов, предложенных в выбранной студентом теме. В заключении следует отразить выводы по контрольной работе. Список литературы, использованной студентом при написании контрольной работы, должен быть оформлен в алфавитном порядке, с указанием фамилии автора (авторов), названия источника, места издания, года издания, количества страниц в источнике.  </w:t>
      </w:r>
    </w:p>
    <w:p w14:paraId="52CE894D" w14:textId="77777777" w:rsid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</w:rPr>
      </w:pPr>
    </w:p>
    <w:p w14:paraId="453310F3" w14:textId="07BC0312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</w:rPr>
      </w:pPr>
      <w:r w:rsidRPr="00C57FFC">
        <w:rPr>
          <w:rFonts w:ascii="Times New Roman" w:eastAsia="Times New Roman" w:hAnsi="Times New Roman" w:cs="Times New Roman"/>
          <w:color w:val="000000"/>
        </w:rPr>
        <w:t>Контрольн</w:t>
      </w:r>
      <w:r w:rsidRPr="00C57FFC">
        <w:rPr>
          <w:rFonts w:ascii="Times New Roman" w:eastAsia="Times New Roman" w:hAnsi="Times New Roman" w:cs="Times New Roman"/>
          <w:iCs/>
        </w:rPr>
        <w:t xml:space="preserve">ая работа должна быть распечатана на одной стороне листа формата А4. </w:t>
      </w:r>
    </w:p>
    <w:p w14:paraId="531E244D" w14:textId="77777777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C57FFC">
        <w:rPr>
          <w:rFonts w:ascii="Times New Roman" w:eastAsia="Times New Roman" w:hAnsi="Times New Roman" w:cs="Times New Roman"/>
          <w:color w:val="000000"/>
        </w:rPr>
        <w:t xml:space="preserve">Объём контрольной работы не должен превышать 10 листов. </w:t>
      </w:r>
      <w:r w:rsidRPr="00C57FFC">
        <w:rPr>
          <w:rFonts w:ascii="Times New Roman" w:eastAsia="Times New Roman" w:hAnsi="Times New Roman" w:cs="Times New Roman"/>
          <w:iCs/>
        </w:rPr>
        <w:t xml:space="preserve">Оформление работы должно соответствовать стандартным требованиям. Параметры страницы: левое поле – 2 см, правое поле – </w:t>
      </w:r>
      <w:r w:rsidRPr="00C57FFC">
        <w:rPr>
          <w:rFonts w:ascii="Times New Roman" w:eastAsia="Times New Roman" w:hAnsi="Times New Roman" w:cs="Times New Roman"/>
        </w:rPr>
        <w:t xml:space="preserve">1 см, нижнее поле – 2 см, верхнее поле – 2 см, выравнивание теста по ширине страницы. Тест должен быть напечатан форматом </w:t>
      </w:r>
      <w:r w:rsidRPr="00C57FFC">
        <w:rPr>
          <w:rFonts w:ascii="Times New Roman" w:eastAsia="Times New Roman" w:hAnsi="Times New Roman" w:cs="Times New Roman"/>
          <w:lang w:val="en-US"/>
        </w:rPr>
        <w:t>Microsoft</w:t>
      </w:r>
      <w:r w:rsidRPr="00C57FFC">
        <w:rPr>
          <w:rFonts w:ascii="Times New Roman" w:eastAsia="Times New Roman" w:hAnsi="Times New Roman" w:cs="Times New Roman"/>
        </w:rPr>
        <w:t xml:space="preserve"> </w:t>
      </w:r>
      <w:r w:rsidRPr="00C57FFC">
        <w:rPr>
          <w:rFonts w:ascii="Times New Roman" w:eastAsia="Times New Roman" w:hAnsi="Times New Roman" w:cs="Times New Roman"/>
          <w:lang w:val="en-US"/>
        </w:rPr>
        <w:t>Word</w:t>
      </w:r>
      <w:r w:rsidRPr="00C57FFC">
        <w:rPr>
          <w:rFonts w:ascii="Times New Roman" w:eastAsia="Times New Roman" w:hAnsi="Times New Roman" w:cs="Times New Roman"/>
        </w:rPr>
        <w:t xml:space="preserve">,  шрифтом </w:t>
      </w:r>
      <w:r w:rsidRPr="00C57FFC">
        <w:rPr>
          <w:rFonts w:ascii="Times New Roman" w:eastAsia="Times New Roman" w:hAnsi="Times New Roman" w:cs="Times New Roman"/>
          <w:lang w:val="en-US"/>
        </w:rPr>
        <w:t>Times</w:t>
      </w:r>
      <w:r w:rsidRPr="00C57FFC">
        <w:rPr>
          <w:rFonts w:ascii="Times New Roman" w:eastAsia="Times New Roman" w:hAnsi="Times New Roman" w:cs="Times New Roman"/>
        </w:rPr>
        <w:t xml:space="preserve"> </w:t>
      </w:r>
      <w:r w:rsidRPr="00C57FFC">
        <w:rPr>
          <w:rFonts w:ascii="Times New Roman" w:eastAsia="Times New Roman" w:hAnsi="Times New Roman" w:cs="Times New Roman"/>
          <w:lang w:val="en-US"/>
        </w:rPr>
        <w:t>New</w:t>
      </w:r>
      <w:r w:rsidRPr="00C57FFC">
        <w:rPr>
          <w:rFonts w:ascii="Times New Roman" w:eastAsia="Times New Roman" w:hAnsi="Times New Roman" w:cs="Times New Roman"/>
        </w:rPr>
        <w:t xml:space="preserve"> </w:t>
      </w:r>
      <w:r w:rsidRPr="00C57FFC">
        <w:rPr>
          <w:rFonts w:ascii="Times New Roman" w:eastAsia="Times New Roman" w:hAnsi="Times New Roman" w:cs="Times New Roman"/>
          <w:lang w:val="en-US"/>
        </w:rPr>
        <w:t>Roman</w:t>
      </w:r>
      <w:r w:rsidRPr="00C57FFC">
        <w:rPr>
          <w:rFonts w:ascii="Times New Roman" w:eastAsia="Times New Roman" w:hAnsi="Times New Roman" w:cs="Times New Roman"/>
        </w:rPr>
        <w:t>, 14 или 12 кеглем, межстрочный интервал – 1,5 Пт, абзац – 1,25 мм. Нумерация страниц проставляется вверху страницы посередине листа. На титульном листе номер страницы не печатается.</w:t>
      </w:r>
    </w:p>
    <w:p w14:paraId="2B131063" w14:textId="77777777" w:rsid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466378A3" w14:textId="45E987FF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</w:rPr>
      </w:pPr>
      <w:r w:rsidRPr="00C57FFC">
        <w:rPr>
          <w:rFonts w:ascii="Times New Roman" w:eastAsia="Times New Roman" w:hAnsi="Times New Roman" w:cs="Times New Roman"/>
        </w:rPr>
        <w:t>Работа, соответствующая предъявленным требованиям и сданная в срок, допускается к защите, которая</w:t>
      </w:r>
      <w:r w:rsidRPr="00C57FFC">
        <w:rPr>
          <w:rFonts w:ascii="Times New Roman" w:eastAsia="Times New Roman" w:hAnsi="Times New Roman" w:cs="Times New Roman"/>
          <w:iCs/>
        </w:rPr>
        <w:t xml:space="preserve"> предполагает собеседование по теме. Студент, защитивший контрольную работу, получает допуск к экзамену по дисциплине «</w:t>
      </w:r>
      <w:r w:rsidRPr="00C57FFC">
        <w:rPr>
          <w:rFonts w:ascii="Times New Roman" w:eastAsia="Times New Roman" w:hAnsi="Times New Roman" w:cs="Times New Roman"/>
          <w:color w:val="000000"/>
        </w:rPr>
        <w:t>Общая психология</w:t>
      </w:r>
      <w:r w:rsidRPr="00C57FFC">
        <w:rPr>
          <w:rFonts w:ascii="Times New Roman" w:eastAsia="Times New Roman" w:hAnsi="Times New Roman" w:cs="Times New Roman"/>
          <w:color w:val="000000"/>
        </w:rPr>
        <w:t>»</w:t>
      </w:r>
      <w:r w:rsidRPr="00C57FFC">
        <w:rPr>
          <w:rFonts w:ascii="Times New Roman" w:eastAsia="Times New Roman" w:hAnsi="Times New Roman" w:cs="Times New Roman"/>
          <w:iCs/>
        </w:rPr>
        <w:t>.</w:t>
      </w:r>
    </w:p>
    <w:p w14:paraId="7117D6CF" w14:textId="77777777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</w:rPr>
      </w:pPr>
    </w:p>
    <w:p w14:paraId="3A98BBFC" w14:textId="77777777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</w:rPr>
      </w:pPr>
    </w:p>
    <w:p w14:paraId="107084E5" w14:textId="77777777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</w:rPr>
      </w:pPr>
    </w:p>
    <w:p w14:paraId="47A71092" w14:textId="77777777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</w:rPr>
      </w:pPr>
    </w:p>
    <w:p w14:paraId="6F338089" w14:textId="1A0F8F6F" w:rsidR="00C57FFC" w:rsidRPr="00C57FFC" w:rsidRDefault="00C57FFC" w:rsidP="00C57FF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</w:rPr>
      </w:pPr>
      <w:r w:rsidRPr="00C57FFC">
        <w:rPr>
          <w:rFonts w:ascii="Times New Roman" w:eastAsia="Times New Roman" w:hAnsi="Times New Roman" w:cs="Times New Roman"/>
          <w:iCs/>
        </w:rPr>
        <w:t xml:space="preserve">Составитель: </w:t>
      </w:r>
      <w:r>
        <w:rPr>
          <w:rFonts w:ascii="Times New Roman" w:eastAsia="Times New Roman" w:hAnsi="Times New Roman" w:cs="Times New Roman"/>
          <w:iCs/>
        </w:rPr>
        <w:t>д</w:t>
      </w:r>
      <w:r w:rsidRPr="00C57FFC">
        <w:rPr>
          <w:rFonts w:ascii="Times New Roman" w:eastAsia="Times New Roman" w:hAnsi="Times New Roman" w:cs="Times New Roman"/>
          <w:iCs/>
        </w:rPr>
        <w:t xml:space="preserve">.психол.н., </w:t>
      </w:r>
      <w:r>
        <w:rPr>
          <w:rFonts w:ascii="Times New Roman" w:eastAsia="Times New Roman" w:hAnsi="Times New Roman" w:cs="Times New Roman"/>
          <w:iCs/>
        </w:rPr>
        <w:t>зав. каф.</w:t>
      </w:r>
      <w:r w:rsidRPr="00C57FFC">
        <w:rPr>
          <w:rFonts w:ascii="Times New Roman" w:eastAsia="Times New Roman" w:hAnsi="Times New Roman" w:cs="Times New Roman"/>
          <w:iCs/>
        </w:rPr>
        <w:t xml:space="preserve"> «Общая и консультативная психология» </w:t>
      </w:r>
      <w:r>
        <w:rPr>
          <w:rFonts w:ascii="Times New Roman" w:eastAsia="Times New Roman" w:hAnsi="Times New Roman" w:cs="Times New Roman"/>
          <w:iCs/>
        </w:rPr>
        <w:br/>
        <w:t>И</w:t>
      </w:r>
      <w:r w:rsidRPr="00C57FFC">
        <w:rPr>
          <w:rFonts w:ascii="Times New Roman" w:eastAsia="Times New Roman" w:hAnsi="Times New Roman" w:cs="Times New Roman"/>
          <w:iCs/>
        </w:rPr>
        <w:t>.</w:t>
      </w:r>
      <w:r>
        <w:rPr>
          <w:rFonts w:ascii="Times New Roman" w:eastAsia="Times New Roman" w:hAnsi="Times New Roman" w:cs="Times New Roman"/>
          <w:iCs/>
        </w:rPr>
        <w:t>В</w:t>
      </w:r>
      <w:r w:rsidRPr="00C57FFC">
        <w:rPr>
          <w:rFonts w:ascii="Times New Roman" w:eastAsia="Times New Roman" w:hAnsi="Times New Roman" w:cs="Times New Roman"/>
          <w:iCs/>
        </w:rPr>
        <w:t xml:space="preserve">. </w:t>
      </w:r>
      <w:r>
        <w:rPr>
          <w:rFonts w:ascii="Times New Roman" w:eastAsia="Times New Roman" w:hAnsi="Times New Roman" w:cs="Times New Roman"/>
          <w:iCs/>
        </w:rPr>
        <w:t>Абакумова</w:t>
      </w:r>
      <w:r w:rsidRPr="00C57FFC">
        <w:rPr>
          <w:rFonts w:ascii="Times New Roman" w:eastAsia="Times New Roman" w:hAnsi="Times New Roman" w:cs="Times New Roman"/>
          <w:iCs/>
        </w:rPr>
        <w:t>.</w:t>
      </w:r>
    </w:p>
    <w:p w14:paraId="52D69FEB" w14:textId="77777777" w:rsidR="00C57FFC" w:rsidRPr="00C57FFC" w:rsidRDefault="00C57FFC">
      <w:pPr>
        <w:rPr>
          <w:rFonts w:ascii="Times New Roman" w:hAnsi="Times New Roman" w:cs="Times New Roman"/>
          <w:b/>
          <w:spacing w:val="-1"/>
        </w:rPr>
      </w:pPr>
      <w:r w:rsidRPr="00C57FFC">
        <w:rPr>
          <w:rFonts w:ascii="Times New Roman" w:hAnsi="Times New Roman" w:cs="Times New Roman"/>
          <w:b/>
          <w:spacing w:val="-1"/>
        </w:rPr>
        <w:br w:type="page"/>
      </w:r>
    </w:p>
    <w:p w14:paraId="786D2469" w14:textId="7AFB934D" w:rsidR="004024FB" w:rsidRPr="00C57FFC" w:rsidRDefault="00C57FFC" w:rsidP="00FB7FE1">
      <w:pPr>
        <w:jc w:val="center"/>
        <w:rPr>
          <w:rFonts w:ascii="Times New Roman" w:hAnsi="Times New Roman" w:cs="Times New Roman"/>
          <w:b/>
          <w:spacing w:val="-1"/>
        </w:rPr>
      </w:pPr>
      <w:r w:rsidRPr="00C57FFC">
        <w:rPr>
          <w:rFonts w:ascii="Times New Roman" w:hAnsi="Times New Roman" w:cs="Times New Roman"/>
          <w:b/>
          <w:spacing w:val="-1"/>
        </w:rPr>
        <w:lastRenderedPageBreak/>
        <w:t>Темы контрольных работ по дисциплине «Общая психология»</w:t>
      </w:r>
    </w:p>
    <w:p w14:paraId="45BF1917" w14:textId="77777777" w:rsidR="004024FB" w:rsidRPr="00C57FFC" w:rsidRDefault="004024FB" w:rsidP="007F21EE">
      <w:pPr>
        <w:jc w:val="both"/>
        <w:rPr>
          <w:rFonts w:ascii="Times New Roman" w:hAnsi="Times New Roman" w:cs="Times New Roman"/>
          <w:spacing w:val="-1"/>
        </w:rPr>
      </w:pPr>
    </w:p>
    <w:p w14:paraId="4F325667" w14:textId="77777777" w:rsidR="004024FB" w:rsidRPr="00C57FFC" w:rsidRDefault="004024FB" w:rsidP="007F21EE">
      <w:pPr>
        <w:jc w:val="both"/>
        <w:rPr>
          <w:rFonts w:ascii="Times New Roman" w:hAnsi="Times New Roman" w:cs="Times New Roman"/>
          <w:spacing w:val="-1"/>
        </w:rPr>
      </w:pPr>
    </w:p>
    <w:p w14:paraId="78EC9DE0" w14:textId="287911DF" w:rsidR="00085E33" w:rsidRPr="00606963" w:rsidRDefault="0071087C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1"/>
        </w:rPr>
        <w:t xml:space="preserve">Академическая и неакадемическая (житейская) психология. </w:t>
      </w:r>
      <w:r w:rsidRPr="00606963">
        <w:rPr>
          <w:rFonts w:ascii="Times New Roman" w:hAnsi="Times New Roman" w:cs="Times New Roman"/>
          <w:spacing w:val="-4"/>
        </w:rPr>
        <w:t xml:space="preserve">Психология в </w:t>
      </w:r>
      <w:r w:rsidR="00C57FFC" w:rsidRPr="00606963">
        <w:rPr>
          <w:rFonts w:ascii="Times New Roman" w:hAnsi="Times New Roman" w:cs="Times New Roman"/>
          <w:spacing w:val="-4"/>
        </w:rPr>
        <w:t>системе общественного сознания.</w:t>
      </w:r>
      <w:r w:rsidRPr="00606963">
        <w:rPr>
          <w:rFonts w:ascii="Times New Roman" w:hAnsi="Times New Roman" w:cs="Times New Roman"/>
          <w:spacing w:val="-4"/>
        </w:rPr>
        <w:t xml:space="preserve"> Чем отличается житейская психология от научной?</w:t>
      </w:r>
    </w:p>
    <w:p w14:paraId="2871951C" w14:textId="3DF09E55" w:rsidR="0071087C" w:rsidRPr="00606963" w:rsidRDefault="00562265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1"/>
        </w:rPr>
        <w:t xml:space="preserve">Стадии развития психики в </w:t>
      </w:r>
      <w:r w:rsidRPr="00606963">
        <w:rPr>
          <w:rFonts w:ascii="Times New Roman" w:hAnsi="Times New Roman" w:cs="Times New Roman"/>
          <w:spacing w:val="-2"/>
        </w:rPr>
        <w:t xml:space="preserve">филогенезе. Взаимосвязь свойств среды, способов поведения, </w:t>
      </w:r>
      <w:r w:rsidRPr="00606963">
        <w:rPr>
          <w:rFonts w:ascii="Times New Roman" w:hAnsi="Times New Roman" w:cs="Times New Roman"/>
          <w:spacing w:val="-3"/>
        </w:rPr>
        <w:t>строения нервной системы и форм психики.</w:t>
      </w:r>
    </w:p>
    <w:p w14:paraId="7387F56A" w14:textId="77777777" w:rsidR="000263C1" w:rsidRPr="00606963" w:rsidRDefault="000263C1" w:rsidP="0060696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</w:rPr>
      </w:pPr>
      <w:r w:rsidRPr="00606963">
        <w:rPr>
          <w:rFonts w:ascii="Times New Roman" w:hAnsi="Times New Roman" w:cs="Times New Roman"/>
          <w:spacing w:val="-3"/>
        </w:rPr>
        <w:t xml:space="preserve">Общественно-историческая природа сознания. </w:t>
      </w:r>
      <w:r w:rsidRPr="00606963">
        <w:rPr>
          <w:rFonts w:ascii="Times New Roman" w:hAnsi="Times New Roman" w:cs="Times New Roman"/>
          <w:spacing w:val="-2"/>
        </w:rPr>
        <w:t xml:space="preserve">Индивидуальное и общественное сознание. </w:t>
      </w:r>
    </w:p>
    <w:p w14:paraId="52F6E856" w14:textId="3959F0B9" w:rsidR="00562265" w:rsidRPr="00606963" w:rsidRDefault="007F21EE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 xml:space="preserve">Предмет психологии. Характеристики психических </w:t>
      </w:r>
      <w:r w:rsidRPr="00606963">
        <w:rPr>
          <w:rFonts w:ascii="Times New Roman" w:hAnsi="Times New Roman" w:cs="Times New Roman"/>
          <w:spacing w:val="-6"/>
        </w:rPr>
        <w:t xml:space="preserve">явлений. Базовые отношения психики. </w:t>
      </w:r>
      <w:r w:rsidRPr="00606963">
        <w:rPr>
          <w:rFonts w:ascii="Times New Roman" w:hAnsi="Times New Roman" w:cs="Times New Roman"/>
          <w:spacing w:val="-3"/>
        </w:rPr>
        <w:t>Многомерность психических явлений и их классификации.</w:t>
      </w:r>
    </w:p>
    <w:p w14:paraId="579D4ECF" w14:textId="77777777" w:rsidR="00C57FFC" w:rsidRPr="00606963" w:rsidRDefault="00C57FFC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3"/>
        </w:rPr>
      </w:pPr>
      <w:r w:rsidRPr="00606963">
        <w:rPr>
          <w:rFonts w:ascii="Times New Roman" w:hAnsi="Times New Roman" w:cs="Times New Roman"/>
          <w:spacing w:val="-3"/>
        </w:rPr>
        <w:t>Психология как наука о душе.</w:t>
      </w:r>
    </w:p>
    <w:p w14:paraId="48E53304" w14:textId="77777777" w:rsidR="00C57FFC" w:rsidRPr="00606963" w:rsidRDefault="00C57FFC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3"/>
        </w:rPr>
      </w:pPr>
      <w:r w:rsidRPr="00606963">
        <w:rPr>
          <w:rFonts w:ascii="Times New Roman" w:hAnsi="Times New Roman" w:cs="Times New Roman"/>
          <w:spacing w:val="-3"/>
        </w:rPr>
        <w:t xml:space="preserve">Психология как наука о сознании. </w:t>
      </w:r>
    </w:p>
    <w:p w14:paraId="1BE2F5CD" w14:textId="77777777" w:rsidR="00C57FFC" w:rsidRPr="00606963" w:rsidRDefault="00C57FFC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3"/>
        </w:rPr>
      </w:pPr>
      <w:r w:rsidRPr="00606963">
        <w:rPr>
          <w:rFonts w:ascii="Times New Roman" w:hAnsi="Times New Roman" w:cs="Times New Roman"/>
          <w:spacing w:val="-3"/>
        </w:rPr>
        <w:t>Психология как наука о поведении.</w:t>
      </w:r>
    </w:p>
    <w:p w14:paraId="0AB8703A" w14:textId="16ABB3D5" w:rsidR="000F24E1" w:rsidRPr="00606963" w:rsidRDefault="000F24E1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3"/>
        </w:rPr>
        <w:t>Наблюдение и самонаблюдение в психологии. Достоинства и недостатки метода.</w:t>
      </w:r>
    </w:p>
    <w:p w14:paraId="0B249D1A" w14:textId="7E39CCEB" w:rsidR="000F24E1" w:rsidRPr="00606963" w:rsidRDefault="00C93442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3"/>
        </w:rPr>
        <w:t>Естественный, лабораторный и формирующий эксперимент. Достоинства и недостатки разных видов экспериментов в психологии.</w:t>
      </w:r>
    </w:p>
    <w:p w14:paraId="24FFA3C0" w14:textId="20D9289D" w:rsidR="00C93442" w:rsidRPr="00606963" w:rsidRDefault="00C93442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3"/>
        </w:rPr>
        <w:t>Характеристика психометрических тестов. Недостатки метода исследования.</w:t>
      </w:r>
    </w:p>
    <w:p w14:paraId="0A776137" w14:textId="7DE780B1" w:rsidR="00C93442" w:rsidRPr="00606963" w:rsidRDefault="00C93442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3"/>
        </w:rPr>
        <w:t>Характеристика проективных</w:t>
      </w:r>
      <w:r w:rsidR="007C6BE4" w:rsidRPr="00606963">
        <w:rPr>
          <w:rFonts w:ascii="Times New Roman" w:hAnsi="Times New Roman" w:cs="Times New Roman"/>
          <w:spacing w:val="-3"/>
        </w:rPr>
        <w:t xml:space="preserve"> тестов. Достоинства и недостатки метода.</w:t>
      </w:r>
    </w:p>
    <w:p w14:paraId="4F72B06F" w14:textId="2086AA72" w:rsidR="007C6BE4" w:rsidRPr="00606963" w:rsidRDefault="007E292E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7"/>
        </w:rPr>
        <w:t xml:space="preserve">Задачи психологии. Место психологии в системе наук о </w:t>
      </w:r>
      <w:r w:rsidRPr="00606963">
        <w:rPr>
          <w:rFonts w:ascii="Times New Roman" w:hAnsi="Times New Roman" w:cs="Times New Roman"/>
        </w:rPr>
        <w:t>человеке. Структура современной психологии</w:t>
      </w:r>
      <w:r w:rsidR="00375013" w:rsidRPr="00606963">
        <w:rPr>
          <w:rFonts w:ascii="Times New Roman" w:hAnsi="Times New Roman" w:cs="Times New Roman"/>
        </w:rPr>
        <w:t xml:space="preserve"> и перспективы ее развития.</w:t>
      </w:r>
    </w:p>
    <w:p w14:paraId="23ACE9C4" w14:textId="098B43B4" w:rsidR="001C7C48" w:rsidRPr="00606963" w:rsidRDefault="008A082E" w:rsidP="00606963">
      <w:pPr>
        <w:pStyle w:val="a3"/>
        <w:widowControl w:val="0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606963">
        <w:rPr>
          <w:rFonts w:ascii="Times New Roman" w:hAnsi="Times New Roman" w:cs="Times New Roman"/>
        </w:rPr>
        <w:t xml:space="preserve">Психоанализ (З.Фрейд, А.Адлер, К.Юнг). Понятие бессознательного. Трехкомпонентная структура психики. </w:t>
      </w:r>
      <w:r w:rsidR="008C039B" w:rsidRPr="00606963">
        <w:rPr>
          <w:rFonts w:ascii="Times New Roman" w:hAnsi="Times New Roman" w:cs="Times New Roman"/>
        </w:rPr>
        <w:t>Сходства и различия в интерпретации разных авторов.</w:t>
      </w:r>
    </w:p>
    <w:p w14:paraId="7E8AA9E5" w14:textId="3B90C744" w:rsidR="008A082E" w:rsidRPr="00606963" w:rsidRDefault="008A082E" w:rsidP="00606963">
      <w:pPr>
        <w:pStyle w:val="a3"/>
        <w:widowControl w:val="0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606963">
        <w:rPr>
          <w:rFonts w:ascii="Times New Roman" w:hAnsi="Times New Roman" w:cs="Times New Roman"/>
        </w:rPr>
        <w:t>Методы исследования бессознательного.</w:t>
      </w:r>
      <w:r w:rsidRPr="00606963">
        <w:rPr>
          <w:rFonts w:ascii="Times New Roman" w:hAnsi="Times New Roman" w:cs="Times New Roman"/>
          <w:i/>
        </w:rPr>
        <w:tab/>
      </w:r>
    </w:p>
    <w:p w14:paraId="23E12F72" w14:textId="48710E04" w:rsidR="007E292E" w:rsidRPr="00606963" w:rsidRDefault="00261526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Гештальтпсихология (М.</w:t>
      </w:r>
      <w:r w:rsidR="001A3C87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Вертхаймер, К.</w:t>
      </w:r>
      <w:r w:rsidR="001A3C87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Коффка, В.</w:t>
      </w:r>
      <w:r w:rsidR="001A3C87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Келлер). Понятие поля. Законы образования гештальтов.</w:t>
      </w:r>
    </w:p>
    <w:p w14:paraId="73A260B6" w14:textId="6B3E9CD5" w:rsidR="00261526" w:rsidRPr="00606963" w:rsidRDefault="00F675F6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Бихевиоризм. Поведение как предмет психологии (Дж.</w:t>
      </w:r>
      <w:r w:rsidR="0097591C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Уо</w:t>
      </w:r>
      <w:r w:rsidR="0097591C" w:rsidRPr="00606963">
        <w:rPr>
          <w:rFonts w:ascii="Times New Roman" w:hAnsi="Times New Roman" w:cs="Times New Roman"/>
        </w:rPr>
        <w:t>тсон</w:t>
      </w:r>
      <w:r w:rsidRPr="00606963">
        <w:rPr>
          <w:rFonts w:ascii="Times New Roman" w:hAnsi="Times New Roman" w:cs="Times New Roman"/>
        </w:rPr>
        <w:t>, Б.Скиннер). Отношение «стимул-реакция».</w:t>
      </w:r>
    </w:p>
    <w:p w14:paraId="34EFF10F" w14:textId="1FCB8785" w:rsidR="00F675F6" w:rsidRPr="00606963" w:rsidRDefault="00F63515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Гуманистическая психология (Г.Олпорт, А.Маслоу, К.Роджерс). Специфика изучения личности. Понятие переживания.</w:t>
      </w:r>
    </w:p>
    <w:p w14:paraId="7140CD5B" w14:textId="5E130987" w:rsidR="00B064D9" w:rsidRPr="00606963" w:rsidRDefault="00B064D9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Экзистенциальная психология (В.Франкл, Р.Мэй, Л.Бинсвангер, И.Ялом).</w:t>
      </w:r>
    </w:p>
    <w:p w14:paraId="3FF109B7" w14:textId="5C138ED0" w:rsidR="00991A67" w:rsidRPr="00606963" w:rsidRDefault="00991A67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Культурно-исторический подход в психологии (Л.С.</w:t>
      </w:r>
      <w:r w:rsidR="0097591C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Выготский). Понятие высших психических функций. Проблема опосредования.</w:t>
      </w:r>
    </w:p>
    <w:p w14:paraId="50F5669E" w14:textId="3321EC66" w:rsidR="00991A67" w:rsidRPr="00606963" w:rsidRDefault="00726057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Деятельностный подход в психологии. (С.Л.</w:t>
      </w:r>
      <w:r w:rsidR="0097591C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Рубинштейн, А.Н.</w:t>
      </w:r>
      <w:r w:rsidR="0097591C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Леонтьев). Чем отличается «деятельностный подход» Рубинштейна от «деятельностного подхода» Леонтьева?</w:t>
      </w:r>
    </w:p>
    <w:p w14:paraId="2B3443C8" w14:textId="628BF451" w:rsidR="00726057" w:rsidRPr="00606963" w:rsidRDefault="004160ED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Понятие о личности и личностном в психологии (Г.</w:t>
      </w:r>
      <w:r w:rsidR="0097591C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Олпорт, А.Н.</w:t>
      </w:r>
      <w:r w:rsidR="0097591C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Леонтьев).</w:t>
      </w:r>
    </w:p>
    <w:p w14:paraId="7E0D08C0" w14:textId="0BC73EDF" w:rsidR="00606963" w:rsidRPr="00606963" w:rsidRDefault="00606963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06963">
        <w:rPr>
          <w:rFonts w:ascii="Times New Roman" w:hAnsi="Times New Roman" w:cs="Times New Roman"/>
        </w:rPr>
        <w:t>С</w:t>
      </w:r>
      <w:r w:rsidRPr="00606963">
        <w:rPr>
          <w:rFonts w:ascii="Times New Roman" w:hAnsi="Times New Roman" w:cs="Times New Roman"/>
        </w:rPr>
        <w:t>оотношение понятий «индивид</w:t>
      </w:r>
      <w:r w:rsidRPr="00606963">
        <w:rPr>
          <w:rFonts w:ascii="Times New Roman" w:hAnsi="Times New Roman" w:cs="Times New Roman"/>
        </w:rPr>
        <w:t>», «субъект деятельности», «лич</w:t>
      </w:r>
      <w:r w:rsidRPr="00606963">
        <w:rPr>
          <w:rFonts w:ascii="Times New Roman" w:hAnsi="Times New Roman" w:cs="Times New Roman"/>
        </w:rPr>
        <w:t>ность» и «индивидуальность».</w:t>
      </w:r>
    </w:p>
    <w:p w14:paraId="4BCA68CB" w14:textId="395E157E" w:rsidR="00606963" w:rsidRPr="00606963" w:rsidRDefault="00606963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606963">
        <w:rPr>
          <w:rFonts w:ascii="Times New Roman" w:hAnsi="Times New Roman" w:cs="Times New Roman"/>
        </w:rPr>
        <w:t>Типы личности. Оценка типологического подхода.</w:t>
      </w:r>
    </w:p>
    <w:p w14:paraId="49DC1DEB" w14:textId="1C748B27" w:rsidR="00520503" w:rsidRPr="00606963" w:rsidRDefault="00520503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Понятие о способностях. Задатки и способности. Структура способностей.</w:t>
      </w:r>
    </w:p>
    <w:p w14:paraId="3E0B1549" w14:textId="3EC4FF58" w:rsidR="00520503" w:rsidRPr="00606963" w:rsidRDefault="000804F7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Талант, его происхождение и структура. Природные предпосылки способностей и талантов.</w:t>
      </w:r>
    </w:p>
    <w:p w14:paraId="41D55B63" w14:textId="2E28A46A" w:rsidR="00E33637" w:rsidRPr="00606963" w:rsidRDefault="00E33637" w:rsidP="00606963">
      <w:pPr>
        <w:pStyle w:val="a3"/>
        <w:widowControl w:val="0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06963">
        <w:rPr>
          <w:rFonts w:ascii="Times New Roman" w:hAnsi="Times New Roman" w:cs="Times New Roman"/>
        </w:rPr>
        <w:t>Установка как состояние готовности (Д.Н.</w:t>
      </w:r>
      <w:r w:rsidR="0097591C" w:rsidRPr="00606963">
        <w:rPr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 xml:space="preserve">Узнадзе). Потребности. Интересы. Идеалы. </w:t>
      </w:r>
      <w:r w:rsidR="00EB0E34" w:rsidRPr="00606963">
        <w:rPr>
          <w:rFonts w:ascii="Times New Roman" w:hAnsi="Times New Roman" w:cs="Times New Roman"/>
        </w:rPr>
        <w:t>Отличие операциональных установок от когнитивных и смысловых установок.</w:t>
      </w:r>
    </w:p>
    <w:p w14:paraId="2684B0B5" w14:textId="2DF813F6" w:rsidR="000804F7" w:rsidRPr="00606963" w:rsidRDefault="0003309C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Понятие об эмоциях. Определение эмоций. Виды эмоциональных состояний.</w:t>
      </w:r>
    </w:p>
    <w:p w14:paraId="229425A2" w14:textId="77777777" w:rsidR="00EB7ACF" w:rsidRPr="00606963" w:rsidRDefault="00E76FBA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 xml:space="preserve">Характеристика ощущений. Свойства ощущений. Сенсорные системы. Классификации ощущений. Понятие сенсорной чувствительности. </w:t>
      </w:r>
    </w:p>
    <w:p w14:paraId="6C74EB9A" w14:textId="28747884" w:rsidR="00E76FBA" w:rsidRPr="00606963" w:rsidRDefault="00E76FBA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Пороги ощущений. Основной психофизический закон (Г.Фехнер, С.Стивенс).</w:t>
      </w:r>
    </w:p>
    <w:p w14:paraId="5D5B014D" w14:textId="51C6C5A7" w:rsidR="00FF01A2" w:rsidRPr="00606963" w:rsidRDefault="005A0127" w:rsidP="0060696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06963">
        <w:rPr>
          <w:rFonts w:ascii="Times New Roman" w:hAnsi="Times New Roman" w:cs="Times New Roman"/>
        </w:rPr>
        <w:t xml:space="preserve">Свойства перцептивного образа (предметность, целостность, структурность, </w:t>
      </w:r>
      <w:r w:rsidRPr="00606963">
        <w:rPr>
          <w:rFonts w:ascii="Times New Roman" w:hAnsi="Times New Roman" w:cs="Times New Roman"/>
        </w:rPr>
        <w:lastRenderedPageBreak/>
        <w:t xml:space="preserve">константность, анизотропность). </w:t>
      </w:r>
      <w:r w:rsidR="00EB0E34" w:rsidRPr="00606963">
        <w:rPr>
          <w:rFonts w:ascii="Times New Roman" w:hAnsi="Times New Roman" w:cs="Times New Roman"/>
        </w:rPr>
        <w:t>Приведите свои примеры.</w:t>
      </w:r>
    </w:p>
    <w:p w14:paraId="51FBD9D9" w14:textId="074DDEA3" w:rsidR="005A0127" w:rsidRPr="00606963" w:rsidRDefault="005A0127" w:rsidP="0060696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06963">
        <w:rPr>
          <w:rFonts w:ascii="Times New Roman" w:hAnsi="Times New Roman" w:cs="Times New Roman"/>
        </w:rPr>
        <w:t xml:space="preserve">Адекватное и неадекватное восприятие. Оптико-геометрические иллюзии. </w:t>
      </w:r>
    </w:p>
    <w:p w14:paraId="1B7925D0" w14:textId="519968D1" w:rsidR="00E76FBA" w:rsidRPr="00606963" w:rsidRDefault="00604257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Виды мыслительных операций (анализ, синтез, сравнение, обобщение др.). Классификация видов мышления (по форме, по</w:t>
      </w:r>
      <w:r w:rsidRPr="00606963">
        <w:rPr>
          <w:rStyle w:val="s4"/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>характеру решаемых задач, по временному и структурному уровню протекания, по степени новизны получаемых в процессе мышления продуктов по отношению к знаниям человека).</w:t>
      </w:r>
      <w:r w:rsidR="00EB0E34" w:rsidRPr="00606963">
        <w:rPr>
          <w:rFonts w:ascii="Times New Roman" w:hAnsi="Times New Roman" w:cs="Times New Roman"/>
        </w:rPr>
        <w:t xml:space="preserve"> Приведите свои примеры.</w:t>
      </w:r>
    </w:p>
    <w:p w14:paraId="5162D53A" w14:textId="77777777" w:rsidR="00FF01A2" w:rsidRPr="00606963" w:rsidRDefault="005D4D08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 xml:space="preserve">Природа и своеобразие воображения как познавательного процесса. Воображение как чувственное познание. </w:t>
      </w:r>
      <w:r w:rsidRPr="00606963">
        <w:rPr>
          <w:rStyle w:val="s9"/>
          <w:rFonts w:ascii="Times New Roman" w:hAnsi="Times New Roman" w:cs="Times New Roman"/>
        </w:rPr>
        <w:t xml:space="preserve">Связь </w:t>
      </w:r>
      <w:r w:rsidRPr="00606963">
        <w:rPr>
          <w:rFonts w:ascii="Times New Roman" w:hAnsi="Times New Roman" w:cs="Times New Roman"/>
        </w:rPr>
        <w:t>воображения и мышления.</w:t>
      </w:r>
      <w:r w:rsidRPr="00606963">
        <w:rPr>
          <w:rStyle w:val="s1"/>
          <w:rFonts w:ascii="Times New Roman" w:hAnsi="Times New Roman" w:cs="Times New Roman"/>
        </w:rPr>
        <w:t xml:space="preserve"> </w:t>
      </w:r>
      <w:r w:rsidRPr="00606963">
        <w:rPr>
          <w:rFonts w:ascii="Times New Roman" w:hAnsi="Times New Roman" w:cs="Times New Roman"/>
        </w:rPr>
        <w:t xml:space="preserve">Условия актуализации воображения. </w:t>
      </w:r>
    </w:p>
    <w:p w14:paraId="22D06193" w14:textId="1BA3B108" w:rsidR="005D4D08" w:rsidRPr="00606963" w:rsidRDefault="005D4D08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Механизмы создания образа воображения. Виды воображения: активное и пассивное; творческое и воссоздающее; непроизвольное и произвольное воображение.</w:t>
      </w:r>
      <w:r w:rsidR="00EB0E34" w:rsidRPr="00606963">
        <w:rPr>
          <w:rFonts w:ascii="Times New Roman" w:hAnsi="Times New Roman" w:cs="Times New Roman"/>
        </w:rPr>
        <w:t xml:space="preserve"> Приведите свои примеры.</w:t>
      </w:r>
    </w:p>
    <w:p w14:paraId="6E1E45FD" w14:textId="1A6FF26C" w:rsidR="00E80F60" w:rsidRPr="00606963" w:rsidRDefault="00E80F60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 xml:space="preserve">Влияние среды и воспитания на особенности константности восприятия (эксперименты Тернбалла). </w:t>
      </w:r>
    </w:p>
    <w:p w14:paraId="1B24DD8A" w14:textId="3A32DB03" w:rsidR="00B337E2" w:rsidRPr="00606963" w:rsidRDefault="005D26E1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</w:rPr>
        <w:t>Теория классического обусла</w:t>
      </w:r>
      <w:r w:rsidR="00B337E2" w:rsidRPr="00606963">
        <w:rPr>
          <w:rFonts w:ascii="Times New Roman" w:hAnsi="Times New Roman" w:cs="Times New Roman"/>
        </w:rPr>
        <w:t>вливания (И.П. Павлов, Дж. В. Уотсон, Джозеф Вольпе).</w:t>
      </w:r>
    </w:p>
    <w:p w14:paraId="56714113" w14:textId="24F938A7" w:rsidR="00B337E2" w:rsidRPr="00606963" w:rsidRDefault="00B337E2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4"/>
        </w:rPr>
        <w:t>Почему В.Б. Скиннера называют радикальным бихевиористом?</w:t>
      </w:r>
    </w:p>
    <w:p w14:paraId="3B5E1FDD" w14:textId="22270947" w:rsidR="00B337E2" w:rsidRPr="00606963" w:rsidRDefault="00C52FDB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4"/>
        </w:rPr>
        <w:t>Что такое эффект ожидания экспериментатора? (теория Роберта Розенталя).</w:t>
      </w:r>
    </w:p>
    <w:p w14:paraId="1A1491B8" w14:textId="4E9B9C91" w:rsidR="00C52FDB" w:rsidRPr="00606963" w:rsidRDefault="00C52FDB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4"/>
        </w:rPr>
        <w:t>Когнитивный диссонанс (теория Леона Фестингера).</w:t>
      </w:r>
    </w:p>
    <w:p w14:paraId="47AD5882" w14:textId="6D7E79A2" w:rsidR="005D26E1" w:rsidRPr="00606963" w:rsidRDefault="005D26E1" w:rsidP="006069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pacing w:val="-4"/>
        </w:rPr>
      </w:pPr>
      <w:r w:rsidRPr="00606963">
        <w:rPr>
          <w:rFonts w:ascii="Times New Roman" w:hAnsi="Times New Roman" w:cs="Times New Roman"/>
          <w:spacing w:val="-4"/>
        </w:rPr>
        <w:t>Внешний и внутренний локус –контроль (теория Джулиана Роттера).</w:t>
      </w:r>
      <w:r w:rsidR="00FF01A2" w:rsidRPr="00606963">
        <w:rPr>
          <w:rFonts w:ascii="Times New Roman" w:hAnsi="Times New Roman" w:cs="Times New Roman"/>
          <w:spacing w:val="-4"/>
        </w:rPr>
        <w:t xml:space="preserve"> Почему это понятие важно для психологии?</w:t>
      </w:r>
    </w:p>
    <w:p w14:paraId="287228AB" w14:textId="77777777" w:rsidR="0071087C" w:rsidRPr="00C57FFC" w:rsidRDefault="0071087C" w:rsidP="007F21EE">
      <w:pPr>
        <w:jc w:val="both"/>
        <w:rPr>
          <w:rFonts w:ascii="Times New Roman" w:hAnsi="Times New Roman" w:cs="Times New Roman"/>
        </w:rPr>
      </w:pPr>
    </w:p>
    <w:sectPr w:rsidR="0071087C" w:rsidRPr="00C57FFC" w:rsidSect="00C074AC">
      <w:footerReference w:type="even" r:id="rId7"/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7ECF5" w14:textId="77777777" w:rsidR="00F15FCD" w:rsidRDefault="00F15FCD" w:rsidP="00E32843">
      <w:r>
        <w:separator/>
      </w:r>
    </w:p>
  </w:endnote>
  <w:endnote w:type="continuationSeparator" w:id="0">
    <w:p w14:paraId="20F1D363" w14:textId="77777777" w:rsidR="00F15FCD" w:rsidRDefault="00F15FCD" w:rsidP="00E3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47E6C" w14:textId="77777777" w:rsidR="00C320AA" w:rsidRDefault="00C320AA" w:rsidP="00C320A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83FF345" w14:textId="77777777" w:rsidR="00C320AA" w:rsidRDefault="00C320AA" w:rsidP="00E32843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814C5" w14:textId="594E7D5C" w:rsidR="00C320AA" w:rsidRDefault="00C320AA" w:rsidP="00C320A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C3942">
      <w:rPr>
        <w:rStyle w:val="ac"/>
        <w:noProof/>
      </w:rPr>
      <w:t>2</w:t>
    </w:r>
    <w:r>
      <w:rPr>
        <w:rStyle w:val="ac"/>
      </w:rPr>
      <w:fldChar w:fldCharType="end"/>
    </w:r>
  </w:p>
  <w:p w14:paraId="6142F684" w14:textId="77777777" w:rsidR="00C320AA" w:rsidRDefault="00C320AA" w:rsidP="00E3284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D00DF" w14:textId="77777777" w:rsidR="00F15FCD" w:rsidRDefault="00F15FCD" w:rsidP="00E32843">
      <w:r>
        <w:separator/>
      </w:r>
    </w:p>
  </w:footnote>
  <w:footnote w:type="continuationSeparator" w:id="0">
    <w:p w14:paraId="43465FBA" w14:textId="77777777" w:rsidR="00F15FCD" w:rsidRDefault="00F15FCD" w:rsidP="00E32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032D"/>
    <w:multiLevelType w:val="hybridMultilevel"/>
    <w:tmpl w:val="C212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F4A0C"/>
    <w:multiLevelType w:val="hybridMultilevel"/>
    <w:tmpl w:val="42343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D18C7"/>
    <w:multiLevelType w:val="hybridMultilevel"/>
    <w:tmpl w:val="5EAC7C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7D666D"/>
    <w:multiLevelType w:val="hybridMultilevel"/>
    <w:tmpl w:val="6EF06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508F8"/>
    <w:multiLevelType w:val="hybridMultilevel"/>
    <w:tmpl w:val="2410F1D8"/>
    <w:lvl w:ilvl="0" w:tplc="6E1E1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15"/>
    <w:rsid w:val="000263C1"/>
    <w:rsid w:val="0003309C"/>
    <w:rsid w:val="000804F7"/>
    <w:rsid w:val="00085E33"/>
    <w:rsid w:val="000F24E1"/>
    <w:rsid w:val="001278D7"/>
    <w:rsid w:val="001A3C87"/>
    <w:rsid w:val="001C3942"/>
    <w:rsid w:val="001C7C48"/>
    <w:rsid w:val="00261526"/>
    <w:rsid w:val="00341EFD"/>
    <w:rsid w:val="00375013"/>
    <w:rsid w:val="004024FB"/>
    <w:rsid w:val="004160ED"/>
    <w:rsid w:val="004E3B0F"/>
    <w:rsid w:val="004E403A"/>
    <w:rsid w:val="00520503"/>
    <w:rsid w:val="00562265"/>
    <w:rsid w:val="005A0127"/>
    <w:rsid w:val="005D26E1"/>
    <w:rsid w:val="005D4D08"/>
    <w:rsid w:val="005F4CAA"/>
    <w:rsid w:val="00604257"/>
    <w:rsid w:val="00606963"/>
    <w:rsid w:val="0071087C"/>
    <w:rsid w:val="00722785"/>
    <w:rsid w:val="00726057"/>
    <w:rsid w:val="007C6BE4"/>
    <w:rsid w:val="007E292E"/>
    <w:rsid w:val="007F21EE"/>
    <w:rsid w:val="008A082E"/>
    <w:rsid w:val="008A4823"/>
    <w:rsid w:val="008C039B"/>
    <w:rsid w:val="008C2441"/>
    <w:rsid w:val="008E1B15"/>
    <w:rsid w:val="00965083"/>
    <w:rsid w:val="0097591C"/>
    <w:rsid w:val="00991A67"/>
    <w:rsid w:val="00AA7200"/>
    <w:rsid w:val="00AD0754"/>
    <w:rsid w:val="00B064D9"/>
    <w:rsid w:val="00B337E2"/>
    <w:rsid w:val="00B864BB"/>
    <w:rsid w:val="00C074AC"/>
    <w:rsid w:val="00C320AA"/>
    <w:rsid w:val="00C52FDB"/>
    <w:rsid w:val="00C57FFC"/>
    <w:rsid w:val="00C73E5A"/>
    <w:rsid w:val="00C8019B"/>
    <w:rsid w:val="00C93442"/>
    <w:rsid w:val="00CC122E"/>
    <w:rsid w:val="00D527A5"/>
    <w:rsid w:val="00DF15A8"/>
    <w:rsid w:val="00E32843"/>
    <w:rsid w:val="00E33637"/>
    <w:rsid w:val="00E76FBA"/>
    <w:rsid w:val="00E80F60"/>
    <w:rsid w:val="00EB0E34"/>
    <w:rsid w:val="00EB7ACF"/>
    <w:rsid w:val="00F15FCD"/>
    <w:rsid w:val="00F63515"/>
    <w:rsid w:val="00F675F6"/>
    <w:rsid w:val="00F83C27"/>
    <w:rsid w:val="00FB7FE1"/>
    <w:rsid w:val="00FF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CC390"/>
  <w14:defaultImageDpi w14:val="300"/>
  <w15:docId w15:val="{446A18DF-825A-4DBD-9F82-7F7C260C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87C"/>
    <w:pPr>
      <w:ind w:left="720"/>
      <w:contextualSpacing/>
    </w:pPr>
  </w:style>
  <w:style w:type="character" w:customStyle="1" w:styleId="s4">
    <w:name w:val="s4"/>
    <w:basedOn w:val="a0"/>
    <w:rsid w:val="00604257"/>
  </w:style>
  <w:style w:type="character" w:customStyle="1" w:styleId="s1">
    <w:name w:val="s1"/>
    <w:basedOn w:val="a0"/>
    <w:rsid w:val="005D4D08"/>
  </w:style>
  <w:style w:type="character" w:customStyle="1" w:styleId="s9">
    <w:name w:val="s9"/>
    <w:basedOn w:val="a0"/>
    <w:rsid w:val="005D4D08"/>
  </w:style>
  <w:style w:type="paragraph" w:styleId="a4">
    <w:name w:val="No Spacing"/>
    <w:uiPriority w:val="1"/>
    <w:qFormat/>
    <w:rsid w:val="00B864BB"/>
    <w:rPr>
      <w:rFonts w:ascii="Calibri" w:eastAsia="Times New Roman" w:hAnsi="Calibri" w:cs="Times New Roman"/>
      <w:sz w:val="22"/>
      <w:szCs w:val="22"/>
    </w:rPr>
  </w:style>
  <w:style w:type="paragraph" w:styleId="a5">
    <w:name w:val="Body Text Indent"/>
    <w:basedOn w:val="a"/>
    <w:link w:val="a6"/>
    <w:uiPriority w:val="99"/>
    <w:rsid w:val="00DF15A8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DF15A8"/>
    <w:rPr>
      <w:rFonts w:ascii="Times New Roman" w:eastAsia="Times New Roman" w:hAnsi="Times New Roman" w:cs="Times New Roman"/>
      <w:sz w:val="28"/>
    </w:rPr>
  </w:style>
  <w:style w:type="character" w:styleId="a7">
    <w:name w:val="Hyperlink"/>
    <w:rsid w:val="004E3B0F"/>
    <w:rPr>
      <w:color w:val="0000FF"/>
      <w:u w:val="single"/>
    </w:rPr>
  </w:style>
  <w:style w:type="character" w:customStyle="1" w:styleId="apple-converted-space">
    <w:name w:val="apple-converted-space"/>
    <w:rsid w:val="004E3B0F"/>
  </w:style>
  <w:style w:type="paragraph" w:customStyle="1" w:styleId="p2">
    <w:name w:val="p2"/>
    <w:basedOn w:val="a"/>
    <w:rsid w:val="004E3B0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23">
    <w:name w:val="s23"/>
    <w:basedOn w:val="a0"/>
    <w:rsid w:val="004E3B0F"/>
  </w:style>
  <w:style w:type="paragraph" w:customStyle="1" w:styleId="booklistinfo">
    <w:name w:val="book_list__info"/>
    <w:basedOn w:val="a"/>
    <w:rsid w:val="004E3B0F"/>
    <w:pPr>
      <w:spacing w:after="150"/>
    </w:pPr>
    <w:rPr>
      <w:rFonts w:ascii="Times New Roman" w:eastAsia="Times New Roman" w:hAnsi="Times New Roman" w:cs="Times New Roman"/>
      <w:i/>
      <w:iCs/>
    </w:rPr>
  </w:style>
  <w:style w:type="character" w:styleId="a8">
    <w:name w:val="FollowedHyperlink"/>
    <w:basedOn w:val="a0"/>
    <w:uiPriority w:val="99"/>
    <w:semiHidden/>
    <w:unhideWhenUsed/>
    <w:rsid w:val="00AD0754"/>
    <w:rPr>
      <w:color w:val="800080" w:themeColor="followedHyperlink"/>
      <w:u w:val="single"/>
    </w:rPr>
  </w:style>
  <w:style w:type="paragraph" w:customStyle="1" w:styleId="a9">
    <w:name w:val="список лит."/>
    <w:basedOn w:val="a"/>
    <w:rsid w:val="00965083"/>
    <w:pPr>
      <w:tabs>
        <w:tab w:val="left" w:pos="454"/>
      </w:tabs>
      <w:ind w:left="454" w:hanging="454"/>
      <w:jc w:val="both"/>
    </w:pPr>
    <w:rPr>
      <w:rFonts w:ascii="SchoolBookCTT" w:eastAsia="Times New Roman" w:hAnsi="SchoolBookCTT" w:cs="Times New Roman"/>
      <w:sz w:val="19"/>
      <w:szCs w:val="20"/>
    </w:rPr>
  </w:style>
  <w:style w:type="paragraph" w:styleId="aa">
    <w:name w:val="footer"/>
    <w:basedOn w:val="a"/>
    <w:link w:val="ab"/>
    <w:uiPriority w:val="99"/>
    <w:unhideWhenUsed/>
    <w:rsid w:val="00E328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2843"/>
  </w:style>
  <w:style w:type="character" w:styleId="ac">
    <w:name w:val="page number"/>
    <w:basedOn w:val="a0"/>
    <w:uiPriority w:val="99"/>
    <w:semiHidden/>
    <w:unhideWhenUsed/>
    <w:rsid w:val="00E32843"/>
  </w:style>
  <w:style w:type="paragraph" w:customStyle="1" w:styleId="Default">
    <w:name w:val="Default"/>
    <w:rsid w:val="00C57FF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abakira@mail.ru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Абакумова</dc:creator>
  <cp:keywords/>
  <dc:description/>
  <cp:lastModifiedBy>Пользователь Windows</cp:lastModifiedBy>
  <cp:revision>2</cp:revision>
  <dcterms:created xsi:type="dcterms:W3CDTF">2018-02-19T06:59:00Z</dcterms:created>
  <dcterms:modified xsi:type="dcterms:W3CDTF">2018-02-19T06:59:00Z</dcterms:modified>
</cp:coreProperties>
</file>